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BF97" w14:textId="7BB2F373" w:rsidR="00572BEF" w:rsidRPr="00790702" w:rsidRDefault="00583487" w:rsidP="00572BEF">
      <w:pPr>
        <w:pStyle w:val="Heading2"/>
        <w:rPr>
          <w:color w:val="000000"/>
        </w:rPr>
      </w:pPr>
      <w:r w:rsidRPr="00790702">
        <w:rPr>
          <w:color w:val="000000"/>
        </w:rPr>
        <w:t>Miljöpolicy</w:t>
      </w:r>
      <w:r w:rsidR="005A7686" w:rsidRPr="00790702">
        <w:rPr>
          <w:color w:val="000000"/>
        </w:rPr>
        <w:t xml:space="preserve"> </w:t>
      </w:r>
    </w:p>
    <w:p w14:paraId="6EE7CAA9" w14:textId="77777777" w:rsidR="00572BEF" w:rsidRPr="00790702" w:rsidRDefault="00572BEF" w:rsidP="00572BEF">
      <w:pPr>
        <w:rPr>
          <w:rFonts w:ascii="Arial" w:hAnsi="Arial" w:cs="Arial"/>
          <w:color w:val="000000"/>
          <w:sz w:val="20"/>
        </w:rPr>
      </w:pPr>
      <w:r w:rsidRPr="00A00833">
        <w:rPr>
          <w:rFonts w:ascii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D47DE9" wp14:editId="259A7212">
                <wp:simplePos x="0" y="0"/>
                <wp:positionH relativeFrom="column">
                  <wp:posOffset>-185420</wp:posOffset>
                </wp:positionH>
                <wp:positionV relativeFrom="paragraph">
                  <wp:posOffset>128271</wp:posOffset>
                </wp:positionV>
                <wp:extent cx="5686425" cy="800100"/>
                <wp:effectExtent l="19050" t="19050" r="47625" b="57150"/>
                <wp:wrapNone/>
                <wp:docPr id="1674826384" name="Rektangel: rundade hör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0B65E11">
              <v:roundrect id="Rektangel: rundade hörn 1" style="position:absolute;margin-left:-14.6pt;margin-top:10.1pt;width:447.7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4bacc6" strokecolor="#f2f2f2" strokeweight="3pt" arcsize="10923f" w14:anchorId="25C70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">
                <v:shadow on="t" color="#205867" opacity=".5" offset="1pt"/>
              </v:roundrect>
            </w:pict>
          </mc:Fallback>
        </mc:AlternateContent>
      </w:r>
    </w:p>
    <w:p w14:paraId="4D56A82F" w14:textId="77777777" w:rsidR="00572BEF" w:rsidRPr="00790702" w:rsidRDefault="00572BEF" w:rsidP="00572BEF">
      <w:pPr>
        <w:rPr>
          <w:rFonts w:ascii="Arial" w:hAnsi="Arial" w:cs="Arial"/>
          <w:b/>
          <w:color w:val="000000"/>
          <w:sz w:val="20"/>
        </w:rPr>
      </w:pPr>
    </w:p>
    <w:p w14:paraId="03090CEC" w14:textId="5CDAD37E" w:rsidR="004A4C79" w:rsidRPr="004A4C79" w:rsidRDefault="004A4C79" w:rsidP="004A4C79">
      <w:pPr>
        <w:jc w:val="center"/>
        <w:rPr>
          <w:rFonts w:ascii="Arial" w:hAnsi="Arial" w:cs="Arial"/>
          <w:b/>
          <w:bCs/>
          <w:color w:val="000000"/>
          <w:szCs w:val="22"/>
        </w:rPr>
      </w:pPr>
      <w:r w:rsidRPr="004A4C79">
        <w:rPr>
          <w:rFonts w:ascii="Arial" w:hAnsi="Arial" w:cs="Arial"/>
          <w:b/>
          <w:bCs/>
          <w:color w:val="000000"/>
          <w:szCs w:val="22"/>
        </w:rPr>
        <w:t>Att vara Europas mest hållbara och respekterade logistikföretag för oförpackade livsmedel.</w:t>
      </w:r>
    </w:p>
    <w:p w14:paraId="217D3B4C" w14:textId="0D417A2D" w:rsidR="00572BEF" w:rsidRPr="004A4C79" w:rsidRDefault="00572BEF" w:rsidP="00C23AC3">
      <w:pPr>
        <w:jc w:val="center"/>
        <w:rPr>
          <w:rFonts w:ascii="Arial" w:hAnsi="Arial" w:cs="Arial"/>
          <w:b/>
          <w:color w:val="000000"/>
          <w:sz w:val="20"/>
        </w:rPr>
      </w:pPr>
    </w:p>
    <w:p w14:paraId="5C5888A2" w14:textId="77777777" w:rsidR="00572BEF" w:rsidRPr="004A4C79" w:rsidRDefault="00572BEF" w:rsidP="00572BEF">
      <w:pPr>
        <w:rPr>
          <w:rFonts w:ascii="Arial" w:hAnsi="Arial" w:cs="Arial"/>
          <w:b/>
          <w:color w:val="000000"/>
          <w:sz w:val="20"/>
        </w:rPr>
      </w:pPr>
    </w:p>
    <w:p w14:paraId="4B7E8744" w14:textId="77777777" w:rsidR="00572BEF" w:rsidRPr="004A4C79" w:rsidRDefault="00572BEF" w:rsidP="00572BEF">
      <w:pPr>
        <w:rPr>
          <w:rFonts w:ascii="Arial" w:hAnsi="Arial" w:cs="Arial"/>
          <w:b/>
          <w:color w:val="000000"/>
          <w:sz w:val="20"/>
        </w:rPr>
      </w:pPr>
    </w:p>
    <w:p w14:paraId="5018226E" w14:textId="77777777" w:rsidR="00572BEF" w:rsidRPr="004A4C79" w:rsidRDefault="00572BEF" w:rsidP="00572BEF">
      <w:pPr>
        <w:rPr>
          <w:rFonts w:ascii="Arial" w:hAnsi="Arial" w:cs="Arial"/>
          <w:b/>
          <w:color w:val="000000"/>
          <w:sz w:val="20"/>
        </w:rPr>
      </w:pPr>
    </w:p>
    <w:p w14:paraId="48EDB0EC" w14:textId="1ED4E4A4" w:rsidR="00572BEF" w:rsidRDefault="00572BEF" w:rsidP="00572BEF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Syfte och mål</w:t>
      </w:r>
      <w:r w:rsidRPr="00572BEF">
        <w:rPr>
          <w:rFonts w:ascii="Arial" w:hAnsi="Arial" w:cs="Arial"/>
          <w:b/>
          <w:color w:val="000000"/>
          <w:sz w:val="20"/>
        </w:rPr>
        <w:t>;</w:t>
      </w:r>
      <w:r w:rsidR="006C73C5">
        <w:rPr>
          <w:rFonts w:ascii="Arial" w:hAnsi="Arial" w:cs="Arial"/>
          <w:b/>
          <w:color w:val="000000"/>
          <w:sz w:val="20"/>
        </w:rPr>
        <w:br/>
      </w:r>
    </w:p>
    <w:p w14:paraId="7E61AF3B" w14:textId="7BA46AB8" w:rsidR="008F2951" w:rsidRPr="008F2951" w:rsidRDefault="008F2951" w:rsidP="008F2951">
      <w:pPr>
        <w:ind w:left="1304"/>
        <w:rPr>
          <w:rFonts w:ascii="Arial" w:hAnsi="Arial" w:cs="Arial"/>
          <w:color w:val="000000"/>
          <w:sz w:val="20"/>
        </w:rPr>
      </w:pPr>
      <w:r w:rsidRPr="008F2951">
        <w:rPr>
          <w:rFonts w:ascii="Arial" w:hAnsi="Arial" w:cs="Arial"/>
          <w:color w:val="000000"/>
          <w:sz w:val="20"/>
        </w:rPr>
        <w:t>FoodTankers miljöpolicy syftar till att:</w:t>
      </w:r>
      <w:r>
        <w:rPr>
          <w:rFonts w:ascii="Arial" w:hAnsi="Arial" w:cs="Arial"/>
          <w:color w:val="000000"/>
          <w:sz w:val="20"/>
        </w:rPr>
        <w:br/>
      </w:r>
    </w:p>
    <w:p w14:paraId="048C5536" w14:textId="77777777" w:rsidR="008F2951" w:rsidRPr="008F2951" w:rsidRDefault="008F2951" w:rsidP="008F2951">
      <w:pPr>
        <w:numPr>
          <w:ilvl w:val="0"/>
          <w:numId w:val="17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8F2951">
        <w:rPr>
          <w:rFonts w:ascii="Arial" w:hAnsi="Arial" w:cs="Arial"/>
          <w:color w:val="000000"/>
          <w:sz w:val="20"/>
        </w:rPr>
        <w:t>Säkerställa att transporter av oförpackade livsmedel sker säkert, ansvarsfullt och med minsta möjliga miljöpåverkan.</w:t>
      </w:r>
    </w:p>
    <w:p w14:paraId="16ADA5F4" w14:textId="77777777" w:rsidR="008F2951" w:rsidRPr="008F2951" w:rsidRDefault="008F2951" w:rsidP="008F2951">
      <w:pPr>
        <w:numPr>
          <w:ilvl w:val="0"/>
          <w:numId w:val="17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8F2951">
        <w:rPr>
          <w:rFonts w:ascii="Arial" w:hAnsi="Arial" w:cs="Arial"/>
          <w:color w:val="000000"/>
          <w:sz w:val="20"/>
        </w:rPr>
        <w:t>Integrera hållbarhet och CSR i hela verksamheten – ekonomiskt, socialt och miljömässigt.</w:t>
      </w:r>
    </w:p>
    <w:p w14:paraId="1EC430FF" w14:textId="77777777" w:rsidR="008F2951" w:rsidRPr="008F2951" w:rsidRDefault="008F2951" w:rsidP="008F2951">
      <w:pPr>
        <w:numPr>
          <w:ilvl w:val="0"/>
          <w:numId w:val="17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8F2951">
        <w:rPr>
          <w:rFonts w:ascii="Arial" w:hAnsi="Arial" w:cs="Arial"/>
          <w:color w:val="000000"/>
          <w:sz w:val="20"/>
        </w:rPr>
        <w:t>Bidra till en långsiktigt hållbar livsmiljö genom att minimera företagets påverkan på luft, mark och vatten.</w:t>
      </w:r>
    </w:p>
    <w:p w14:paraId="4D8B33FD" w14:textId="77777777" w:rsidR="00EC37AE" w:rsidRDefault="00EC37AE" w:rsidP="00572BEF">
      <w:pPr>
        <w:ind w:left="1304"/>
        <w:rPr>
          <w:rFonts w:ascii="Arial" w:hAnsi="Arial" w:cs="Arial"/>
          <w:color w:val="000000"/>
          <w:sz w:val="20"/>
        </w:rPr>
      </w:pPr>
    </w:p>
    <w:p w14:paraId="6D23806B" w14:textId="43CEEA60" w:rsidR="00572BEF" w:rsidRPr="00572BEF" w:rsidRDefault="00572BEF" w:rsidP="00572BEF">
      <w:pPr>
        <w:ind w:left="1304"/>
        <w:rPr>
          <w:rFonts w:ascii="Arial" w:hAnsi="Arial" w:cs="Arial"/>
          <w:color w:val="000000"/>
          <w:sz w:val="20"/>
        </w:rPr>
      </w:pPr>
      <w:r w:rsidRPr="00572BEF">
        <w:rPr>
          <w:rFonts w:ascii="Arial" w:hAnsi="Arial" w:cs="Arial"/>
          <w:color w:val="000000"/>
          <w:sz w:val="20"/>
        </w:rPr>
        <w:t>Alla medarbetare hos FoodTankers ska känna till och arbeta för att policyn efterlevs. Policyn delas ut vid anställning och ingår i grundutbildningen</w:t>
      </w:r>
      <w:r w:rsidR="00E30D7A">
        <w:rPr>
          <w:rFonts w:ascii="Arial" w:hAnsi="Arial" w:cs="Arial"/>
          <w:color w:val="000000"/>
          <w:sz w:val="20"/>
        </w:rPr>
        <w:t>.</w:t>
      </w:r>
    </w:p>
    <w:p w14:paraId="36D62D63" w14:textId="40DB7BDE" w:rsidR="00572BEF" w:rsidRPr="00790702" w:rsidRDefault="00572BEF" w:rsidP="00790702">
      <w:pPr>
        <w:tabs>
          <w:tab w:val="left" w:pos="5140"/>
        </w:tabs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ab/>
      </w:r>
    </w:p>
    <w:p w14:paraId="701984AB" w14:textId="77777777" w:rsidR="00572BEF" w:rsidRPr="00A00833" w:rsidRDefault="00572BEF" w:rsidP="00572BEF">
      <w:pPr>
        <w:rPr>
          <w:rFonts w:ascii="Arial" w:hAnsi="Arial" w:cs="Arial"/>
          <w:b/>
          <w:color w:val="000000"/>
          <w:sz w:val="20"/>
        </w:rPr>
      </w:pPr>
    </w:p>
    <w:p w14:paraId="1E0398D2" w14:textId="6D04F07A" w:rsidR="00572BEF" w:rsidRDefault="00EC37AE" w:rsidP="00572BEF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Policyriktlinjer</w:t>
      </w:r>
    </w:p>
    <w:p w14:paraId="03983605" w14:textId="77777777" w:rsidR="001E7D4B" w:rsidRPr="00A00833" w:rsidRDefault="001E7D4B" w:rsidP="00572BEF">
      <w:pPr>
        <w:rPr>
          <w:rFonts w:ascii="Arial" w:hAnsi="Arial" w:cs="Arial"/>
          <w:b/>
          <w:color w:val="000000"/>
          <w:sz w:val="20"/>
        </w:rPr>
      </w:pPr>
    </w:p>
    <w:p w14:paraId="249CBB4D" w14:textId="77777777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</w:rPr>
      </w:pPr>
      <w:r w:rsidRPr="001E7D4B">
        <w:rPr>
          <w:rFonts w:ascii="Arial" w:hAnsi="Arial" w:cs="Arial"/>
          <w:b/>
          <w:bCs/>
          <w:color w:val="000000"/>
          <w:sz w:val="20"/>
        </w:rPr>
        <w:t>1. Allmänna riktlinjer</w:t>
      </w:r>
    </w:p>
    <w:p w14:paraId="2BCA336B" w14:textId="77777777" w:rsidR="001E7D4B" w:rsidRPr="001E7D4B" w:rsidRDefault="001E7D4B" w:rsidP="001E7D4B">
      <w:pPr>
        <w:numPr>
          <w:ilvl w:val="0"/>
          <w:numId w:val="18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FoodTankers ska bedriva verksamheten med minsta möjliga miljöpåverkan och alltid ta samhällsansvar enligt CSR</w:t>
      </w:r>
      <w:r w:rsidRPr="001E7D4B">
        <w:rPr>
          <w:rFonts w:ascii="Arial" w:hAnsi="Arial" w:cs="Arial"/>
          <w:color w:val="000000"/>
          <w:sz w:val="20"/>
        </w:rPr>
        <w:noBreakHyphen/>
        <w:t>principer.</w:t>
      </w:r>
    </w:p>
    <w:p w14:paraId="07235D6D" w14:textId="77777777" w:rsidR="001E7D4B" w:rsidRPr="001E7D4B" w:rsidRDefault="001E7D4B" w:rsidP="001E7D4B">
      <w:pPr>
        <w:numPr>
          <w:ilvl w:val="0"/>
          <w:numId w:val="18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All verksamhet ska följa gällande miljölagstiftning, myndighetskrav och relevanta branschstandarder.</w:t>
      </w:r>
    </w:p>
    <w:p w14:paraId="72C3D1FF" w14:textId="77777777" w:rsidR="001E7D4B" w:rsidRPr="001E7D4B" w:rsidRDefault="001E7D4B" w:rsidP="001E7D4B">
      <w:pPr>
        <w:numPr>
          <w:ilvl w:val="0"/>
          <w:numId w:val="18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Miljöarbetet ska präglas av öppenhet, dialog och ständig förbättring.</w:t>
      </w:r>
    </w:p>
    <w:p w14:paraId="5D5C14B4" w14:textId="015D13FE" w:rsidR="001E7D4B" w:rsidRPr="00790702" w:rsidRDefault="001E7D4B" w:rsidP="001E7D4B">
      <w:pPr>
        <w:rPr>
          <w:rFonts w:ascii="Arial" w:hAnsi="Arial" w:cs="Arial"/>
          <w:color w:val="000000"/>
          <w:sz w:val="20"/>
        </w:rPr>
      </w:pPr>
    </w:p>
    <w:p w14:paraId="30931AFA" w14:textId="741A540F" w:rsidR="001E7D4B" w:rsidRPr="001E7D4B" w:rsidRDefault="001E7D4B" w:rsidP="001E7D4B">
      <w:pPr>
        <w:ind w:left="360" w:firstLine="94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2. Transporter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utsläp</w:t>
      </w:r>
      <w:r>
        <w:rPr>
          <w:rFonts w:ascii="Arial" w:hAnsi="Arial" w:cs="Arial"/>
          <w:b/>
          <w:bCs/>
          <w:color w:val="000000"/>
          <w:sz w:val="20"/>
          <w:lang w:val="en-GB"/>
        </w:rPr>
        <w:t>p</w:t>
      </w:r>
      <w:proofErr w:type="spellEnd"/>
    </w:p>
    <w:p w14:paraId="167EBDA4" w14:textId="77777777" w:rsidR="001E7D4B" w:rsidRPr="001E7D4B" w:rsidRDefault="001E7D4B" w:rsidP="001E7D4B">
      <w:pPr>
        <w:numPr>
          <w:ilvl w:val="0"/>
          <w:numId w:val="19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Transporter ska planeras och utföras enligt Miljötrappans steg för att minimera utsläpp och energiförbrukning.</w:t>
      </w:r>
    </w:p>
    <w:p w14:paraId="173E07BC" w14:textId="77777777" w:rsidR="001E7D4B" w:rsidRPr="001E7D4B" w:rsidRDefault="001E7D4B" w:rsidP="001E7D4B">
      <w:pPr>
        <w:numPr>
          <w:ilvl w:val="0"/>
          <w:numId w:val="19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Intermodala transporter ska väljas i första hand när det är möjligt.</w:t>
      </w:r>
    </w:p>
    <w:p w14:paraId="41BB71E4" w14:textId="77777777" w:rsidR="001E7D4B" w:rsidRPr="001E7D4B" w:rsidRDefault="001E7D4B" w:rsidP="001E7D4B">
      <w:pPr>
        <w:numPr>
          <w:ilvl w:val="0"/>
          <w:numId w:val="19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Fordonsflottan ska bestå av moderna, bränsleeffektiva fordon med låga utsläpp.</w:t>
      </w:r>
    </w:p>
    <w:p w14:paraId="4F0D1351" w14:textId="77777777" w:rsidR="001E7D4B" w:rsidRPr="001E7D4B" w:rsidRDefault="001E7D4B" w:rsidP="001E7D4B">
      <w:pPr>
        <w:numPr>
          <w:ilvl w:val="0"/>
          <w:numId w:val="19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Utsläpp från transporterna ska kontinuerligt övervakas, analyseras och minskas.</w:t>
      </w:r>
    </w:p>
    <w:p w14:paraId="43AADBF3" w14:textId="77777777" w:rsidR="001E7D4B" w:rsidRPr="001E7D4B" w:rsidRDefault="001E7D4B" w:rsidP="001E7D4B">
      <w:pPr>
        <w:numPr>
          <w:ilvl w:val="0"/>
          <w:numId w:val="19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 xml:space="preserve">Rätt </w:t>
      </w:r>
      <w:proofErr w:type="spellStart"/>
      <w:r w:rsidRPr="001E7D4B">
        <w:rPr>
          <w:rFonts w:ascii="Arial" w:hAnsi="Arial" w:cs="Arial"/>
          <w:color w:val="000000"/>
          <w:sz w:val="20"/>
        </w:rPr>
        <w:t>körstil</w:t>
      </w:r>
      <w:proofErr w:type="spellEnd"/>
      <w:r w:rsidRPr="001E7D4B">
        <w:rPr>
          <w:rFonts w:ascii="Arial" w:hAnsi="Arial" w:cs="Arial"/>
          <w:color w:val="000000"/>
          <w:sz w:val="20"/>
        </w:rPr>
        <w:t xml:space="preserve"> ska säkerställas genom utbildning, uppföljning och tekniska hjälpmedel.</w:t>
      </w:r>
    </w:p>
    <w:p w14:paraId="0CC4C4BC" w14:textId="6AD4B743" w:rsidR="001E7D4B" w:rsidRPr="00790702" w:rsidRDefault="001E7D4B" w:rsidP="001E7D4B">
      <w:pPr>
        <w:rPr>
          <w:rFonts w:ascii="Arial" w:hAnsi="Arial" w:cs="Arial"/>
          <w:color w:val="000000"/>
          <w:sz w:val="20"/>
        </w:rPr>
      </w:pPr>
    </w:p>
    <w:p w14:paraId="73BC1066" w14:textId="77777777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3.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Bränsle</w:t>
      </w:r>
      <w:proofErr w:type="spellEnd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utrustning</w:t>
      </w:r>
      <w:proofErr w:type="spellEnd"/>
    </w:p>
    <w:p w14:paraId="10CE0A6D" w14:textId="77777777" w:rsidR="001E7D4B" w:rsidRPr="001E7D4B" w:rsidRDefault="001E7D4B" w:rsidP="001E7D4B">
      <w:pPr>
        <w:numPr>
          <w:ilvl w:val="0"/>
          <w:numId w:val="20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Bränsle med så låg klimatpåverkan som möjligt ska prioriteras.</w:t>
      </w:r>
    </w:p>
    <w:p w14:paraId="4B72A454" w14:textId="77777777" w:rsidR="001E7D4B" w:rsidRPr="001E7D4B" w:rsidRDefault="001E7D4B" w:rsidP="001E7D4B">
      <w:pPr>
        <w:numPr>
          <w:ilvl w:val="0"/>
          <w:numId w:val="20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Bränslesnål utrustning och tekniska lösningar ska användas när de är miljömässigt och ekonomiskt motiverade.</w:t>
      </w:r>
    </w:p>
    <w:p w14:paraId="51239042" w14:textId="6589081C" w:rsidR="001E7D4B" w:rsidRPr="00877028" w:rsidRDefault="001E7D4B" w:rsidP="001E7D4B">
      <w:pPr>
        <w:numPr>
          <w:ilvl w:val="0"/>
          <w:numId w:val="20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Företaget ska aktivt följa och implementera ny teknik som minskar energiförbrukning eller utsläpp.</w:t>
      </w:r>
    </w:p>
    <w:p w14:paraId="399BF262" w14:textId="77777777" w:rsidR="001E7D4B" w:rsidRPr="00790702" w:rsidRDefault="001E7D4B" w:rsidP="001E7D4B">
      <w:pPr>
        <w:rPr>
          <w:rFonts w:ascii="Arial" w:hAnsi="Arial" w:cs="Arial"/>
          <w:color w:val="000000"/>
          <w:sz w:val="20"/>
        </w:rPr>
      </w:pPr>
    </w:p>
    <w:p w14:paraId="20E638B9" w14:textId="77777777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4.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Diskanläggningar</w:t>
      </w:r>
      <w:proofErr w:type="spellEnd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resursanvändning</w:t>
      </w:r>
      <w:proofErr w:type="spellEnd"/>
    </w:p>
    <w:p w14:paraId="3B1AE727" w14:textId="77777777" w:rsidR="001E7D4B" w:rsidRPr="001E7D4B" w:rsidRDefault="001E7D4B" w:rsidP="001E7D4B">
      <w:pPr>
        <w:numPr>
          <w:ilvl w:val="0"/>
          <w:numId w:val="21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Diskanläggningar ska drivas på ett sätt som minimerar vatten</w:t>
      </w:r>
      <w:r w:rsidRPr="001E7D4B">
        <w:rPr>
          <w:rFonts w:ascii="Arial" w:hAnsi="Arial" w:cs="Arial"/>
          <w:color w:val="000000"/>
          <w:sz w:val="20"/>
        </w:rPr>
        <w:noBreakHyphen/>
        <w:t xml:space="preserve"> och kemikalieförbrukning.</w:t>
      </w:r>
    </w:p>
    <w:p w14:paraId="122283C2" w14:textId="77777777" w:rsidR="001E7D4B" w:rsidRPr="001E7D4B" w:rsidRDefault="001E7D4B" w:rsidP="001E7D4B">
      <w:pPr>
        <w:numPr>
          <w:ilvl w:val="0"/>
          <w:numId w:val="21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Certifierade diskanläggningar ska användas i möjligaste mån.</w:t>
      </w:r>
    </w:p>
    <w:p w14:paraId="512572FB" w14:textId="77777777" w:rsidR="001E7D4B" w:rsidRPr="001E7D4B" w:rsidRDefault="001E7D4B" w:rsidP="001E7D4B">
      <w:pPr>
        <w:numPr>
          <w:ilvl w:val="0"/>
          <w:numId w:val="21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Förbrukning av resurser ska mätas och följas upp löpande.</w:t>
      </w:r>
    </w:p>
    <w:p w14:paraId="24B8E84B" w14:textId="4E0D7CFA" w:rsidR="001E7D4B" w:rsidRPr="00790702" w:rsidRDefault="001E7D4B" w:rsidP="001E7D4B">
      <w:pPr>
        <w:rPr>
          <w:rFonts w:ascii="Arial" w:hAnsi="Arial" w:cs="Arial"/>
          <w:color w:val="000000"/>
          <w:sz w:val="20"/>
        </w:rPr>
      </w:pPr>
    </w:p>
    <w:p w14:paraId="374FC955" w14:textId="77777777" w:rsidR="00877028" w:rsidRPr="00790702" w:rsidRDefault="00877028" w:rsidP="001E7D4B">
      <w:pPr>
        <w:rPr>
          <w:rFonts w:ascii="Arial" w:hAnsi="Arial" w:cs="Arial"/>
          <w:color w:val="000000"/>
          <w:sz w:val="20"/>
        </w:rPr>
      </w:pPr>
    </w:p>
    <w:p w14:paraId="0D42E230" w14:textId="77777777" w:rsidR="00877028" w:rsidRPr="00790702" w:rsidRDefault="00877028" w:rsidP="001E7D4B">
      <w:pPr>
        <w:rPr>
          <w:rFonts w:ascii="Arial" w:hAnsi="Arial" w:cs="Arial"/>
          <w:color w:val="000000"/>
          <w:sz w:val="20"/>
        </w:rPr>
      </w:pPr>
    </w:p>
    <w:p w14:paraId="4BA3BB90" w14:textId="77777777" w:rsidR="00790702" w:rsidRDefault="00790702" w:rsidP="001E7D4B">
      <w:pPr>
        <w:ind w:firstLine="1304"/>
        <w:rPr>
          <w:rFonts w:ascii="Arial" w:hAnsi="Arial" w:cs="Arial"/>
          <w:color w:val="000000"/>
          <w:sz w:val="20"/>
        </w:rPr>
      </w:pPr>
    </w:p>
    <w:p w14:paraId="64B4484E" w14:textId="56BA7EEA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lastRenderedPageBreak/>
        <w:t xml:space="preserve">5.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Avfall</w:t>
      </w:r>
      <w:proofErr w:type="spellEnd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kemikalier</w:t>
      </w:r>
      <w:proofErr w:type="spellEnd"/>
    </w:p>
    <w:p w14:paraId="7346C7FA" w14:textId="2A5F90ED" w:rsidR="001E7D4B" w:rsidRPr="001E7D4B" w:rsidRDefault="001E7D4B" w:rsidP="001E7D4B">
      <w:pPr>
        <w:numPr>
          <w:ilvl w:val="0"/>
          <w:numId w:val="22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Avfall ska källsorteras enligt gällande rutiner</w:t>
      </w:r>
      <w:r w:rsidR="00877028" w:rsidRPr="00877028">
        <w:rPr>
          <w:rFonts w:ascii="Arial" w:hAnsi="Arial" w:cs="Arial"/>
          <w:color w:val="000000"/>
          <w:sz w:val="20"/>
        </w:rPr>
        <w:t xml:space="preserve"> och lagar</w:t>
      </w:r>
      <w:r w:rsidRPr="001E7D4B">
        <w:rPr>
          <w:rFonts w:ascii="Arial" w:hAnsi="Arial" w:cs="Arial"/>
          <w:color w:val="000000"/>
          <w:sz w:val="20"/>
        </w:rPr>
        <w:t>.</w:t>
      </w:r>
    </w:p>
    <w:p w14:paraId="7D72B462" w14:textId="77777777" w:rsidR="001E7D4B" w:rsidRPr="001E7D4B" w:rsidRDefault="001E7D4B" w:rsidP="001E7D4B">
      <w:pPr>
        <w:numPr>
          <w:ilvl w:val="0"/>
          <w:numId w:val="22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Restavfall ska hanteras på ett miljöriktigt och godkänt sätt.</w:t>
      </w:r>
    </w:p>
    <w:p w14:paraId="347F0977" w14:textId="77777777" w:rsidR="001E7D4B" w:rsidRPr="001E7D4B" w:rsidRDefault="001E7D4B" w:rsidP="001E7D4B">
      <w:pPr>
        <w:numPr>
          <w:ilvl w:val="0"/>
          <w:numId w:val="22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Kemikalier ska hanteras enligt fastställda rutiner som minimerar miljörisker.</w:t>
      </w:r>
    </w:p>
    <w:p w14:paraId="089AE96F" w14:textId="76806F3D" w:rsidR="001E7D4B" w:rsidRPr="00790702" w:rsidRDefault="001E7D4B" w:rsidP="001E7D4B">
      <w:pPr>
        <w:rPr>
          <w:rFonts w:ascii="Arial" w:hAnsi="Arial" w:cs="Arial"/>
          <w:color w:val="000000"/>
          <w:sz w:val="20"/>
        </w:rPr>
      </w:pPr>
    </w:p>
    <w:p w14:paraId="39F9FA93" w14:textId="77777777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6.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Utbildning</w:t>
      </w:r>
      <w:proofErr w:type="spellEnd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kompetens</w:t>
      </w:r>
      <w:proofErr w:type="spellEnd"/>
    </w:p>
    <w:p w14:paraId="460EBC88" w14:textId="16E07376" w:rsidR="001E7D4B" w:rsidRPr="001E7D4B" w:rsidRDefault="001E7D4B" w:rsidP="001E7D4B">
      <w:pPr>
        <w:numPr>
          <w:ilvl w:val="0"/>
          <w:numId w:val="23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 xml:space="preserve">Samtliga </w:t>
      </w:r>
      <w:r w:rsidR="00877028" w:rsidRPr="00877028">
        <w:rPr>
          <w:rFonts w:ascii="Arial" w:hAnsi="Arial" w:cs="Arial"/>
          <w:color w:val="000000"/>
          <w:sz w:val="20"/>
        </w:rPr>
        <w:t>anställda</w:t>
      </w:r>
      <w:r w:rsidRPr="001E7D4B">
        <w:rPr>
          <w:rFonts w:ascii="Arial" w:hAnsi="Arial" w:cs="Arial"/>
          <w:color w:val="000000"/>
          <w:sz w:val="20"/>
        </w:rPr>
        <w:t xml:space="preserve"> ska genomgå utbildning som omfattar: </w:t>
      </w:r>
    </w:p>
    <w:p w14:paraId="3E639329" w14:textId="71A5718F" w:rsidR="001E7D4B" w:rsidRPr="001E7D4B" w:rsidRDefault="00877028" w:rsidP="001E7D4B">
      <w:pPr>
        <w:numPr>
          <w:ilvl w:val="1"/>
          <w:numId w:val="23"/>
        </w:numPr>
        <w:rPr>
          <w:rFonts w:ascii="Arial" w:hAnsi="Arial" w:cs="Arial"/>
          <w:color w:val="000000"/>
          <w:sz w:val="20"/>
          <w:lang w:val="en-GB"/>
        </w:rPr>
      </w:pPr>
      <w:proofErr w:type="spellStart"/>
      <w:r w:rsidRPr="00877028">
        <w:rPr>
          <w:rFonts w:ascii="Arial" w:hAnsi="Arial" w:cs="Arial"/>
          <w:color w:val="000000"/>
          <w:sz w:val="20"/>
          <w:lang w:val="en-GB"/>
        </w:rPr>
        <w:t>P</w:t>
      </w:r>
      <w:r w:rsidR="001E7D4B" w:rsidRPr="001E7D4B">
        <w:rPr>
          <w:rFonts w:ascii="Arial" w:hAnsi="Arial" w:cs="Arial"/>
          <w:color w:val="000000"/>
          <w:sz w:val="20"/>
          <w:lang w:val="en-GB"/>
        </w:rPr>
        <w:t>roduktsäkerhet</w:t>
      </w:r>
      <w:proofErr w:type="spellEnd"/>
    </w:p>
    <w:p w14:paraId="0D115900" w14:textId="3E3BDB5F" w:rsidR="001E7D4B" w:rsidRPr="001E7D4B" w:rsidRDefault="00877028" w:rsidP="001E7D4B">
      <w:pPr>
        <w:numPr>
          <w:ilvl w:val="1"/>
          <w:numId w:val="23"/>
        </w:numPr>
        <w:rPr>
          <w:rFonts w:ascii="Arial" w:hAnsi="Arial" w:cs="Arial"/>
          <w:color w:val="000000"/>
          <w:sz w:val="20"/>
          <w:lang w:val="en-GB"/>
        </w:rPr>
      </w:pPr>
      <w:proofErr w:type="spellStart"/>
      <w:r w:rsidRPr="00877028">
        <w:rPr>
          <w:rFonts w:ascii="Arial" w:hAnsi="Arial" w:cs="Arial"/>
          <w:color w:val="000000"/>
          <w:sz w:val="20"/>
          <w:lang w:val="en-GB"/>
        </w:rPr>
        <w:t>K</w:t>
      </w:r>
      <w:r w:rsidR="001E7D4B" w:rsidRPr="001E7D4B">
        <w:rPr>
          <w:rFonts w:ascii="Arial" w:hAnsi="Arial" w:cs="Arial"/>
          <w:color w:val="000000"/>
          <w:sz w:val="20"/>
          <w:lang w:val="en-GB"/>
        </w:rPr>
        <w:t>undbemötande</w:t>
      </w:r>
      <w:proofErr w:type="spellEnd"/>
    </w:p>
    <w:p w14:paraId="6D9004F4" w14:textId="6A005517" w:rsidR="001E7D4B" w:rsidRPr="001E7D4B" w:rsidRDefault="00877028" w:rsidP="001E7D4B">
      <w:pPr>
        <w:numPr>
          <w:ilvl w:val="1"/>
          <w:numId w:val="23"/>
        </w:numPr>
        <w:rPr>
          <w:rFonts w:ascii="Arial" w:hAnsi="Arial" w:cs="Arial"/>
          <w:color w:val="000000"/>
          <w:sz w:val="20"/>
          <w:lang w:val="en-GB"/>
        </w:rPr>
      </w:pPr>
      <w:proofErr w:type="spellStart"/>
      <w:r w:rsidRPr="00877028">
        <w:rPr>
          <w:rFonts w:ascii="Arial" w:hAnsi="Arial" w:cs="Arial"/>
          <w:color w:val="000000"/>
          <w:sz w:val="20"/>
          <w:lang w:val="en-GB"/>
        </w:rPr>
        <w:t>K</w:t>
      </w:r>
      <w:r w:rsidR="001E7D4B" w:rsidRPr="001E7D4B">
        <w:rPr>
          <w:rFonts w:ascii="Arial" w:hAnsi="Arial" w:cs="Arial"/>
          <w:color w:val="000000"/>
          <w:sz w:val="20"/>
          <w:lang w:val="en-GB"/>
        </w:rPr>
        <w:t>örbeteende</w:t>
      </w:r>
      <w:proofErr w:type="spellEnd"/>
    </w:p>
    <w:p w14:paraId="491AE812" w14:textId="0003E536" w:rsidR="001E7D4B" w:rsidRPr="00D978CD" w:rsidRDefault="00877028" w:rsidP="00D978CD">
      <w:pPr>
        <w:numPr>
          <w:ilvl w:val="1"/>
          <w:numId w:val="23"/>
        </w:numPr>
        <w:rPr>
          <w:rFonts w:ascii="Arial" w:hAnsi="Arial" w:cs="Arial"/>
          <w:color w:val="000000"/>
          <w:sz w:val="20"/>
          <w:lang w:val="en-GB"/>
        </w:rPr>
      </w:pPr>
      <w:proofErr w:type="spellStart"/>
      <w:r w:rsidRPr="00877028">
        <w:rPr>
          <w:rFonts w:ascii="Arial" w:hAnsi="Arial" w:cs="Arial"/>
          <w:color w:val="000000"/>
          <w:sz w:val="20"/>
          <w:lang w:val="en-GB"/>
        </w:rPr>
        <w:t>M</w:t>
      </w:r>
      <w:r w:rsidR="001E7D4B" w:rsidRPr="001E7D4B">
        <w:rPr>
          <w:rFonts w:ascii="Arial" w:hAnsi="Arial" w:cs="Arial"/>
          <w:color w:val="000000"/>
          <w:sz w:val="20"/>
          <w:lang w:val="en-GB"/>
        </w:rPr>
        <w:t>iljökunskap</w:t>
      </w:r>
      <w:proofErr w:type="spellEnd"/>
      <w:r w:rsidR="001E7D4B" w:rsidRPr="001E7D4B">
        <w:rPr>
          <w:rFonts w:ascii="Arial" w:hAnsi="Arial" w:cs="Arial"/>
          <w:color w:val="000000"/>
          <w:sz w:val="20"/>
          <w:lang w:val="en-GB"/>
        </w:rPr>
        <w:t xml:space="preserve"> </w:t>
      </w:r>
    </w:p>
    <w:p w14:paraId="2845D5E1" w14:textId="77777777" w:rsidR="001E7D4B" w:rsidRPr="001E7D4B" w:rsidRDefault="001E7D4B" w:rsidP="001E7D4B">
      <w:pPr>
        <w:numPr>
          <w:ilvl w:val="0"/>
          <w:numId w:val="23"/>
        </w:numPr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Alla medarbetare och relevanta underleverantörer ska vara informerade om och följa miljöpolicyn.</w:t>
      </w:r>
    </w:p>
    <w:p w14:paraId="1A2ADC54" w14:textId="383870FF" w:rsidR="001E7D4B" w:rsidRPr="00790702" w:rsidRDefault="001E7D4B" w:rsidP="001E7D4B">
      <w:pPr>
        <w:ind w:left="1304"/>
        <w:rPr>
          <w:rFonts w:ascii="Arial" w:hAnsi="Arial" w:cs="Arial"/>
          <w:color w:val="000000"/>
          <w:sz w:val="20"/>
        </w:rPr>
      </w:pPr>
    </w:p>
    <w:p w14:paraId="79532FD8" w14:textId="77777777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7.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Leverantörer</w:t>
      </w:r>
      <w:proofErr w:type="spellEnd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samarbetspartners</w:t>
      </w:r>
      <w:proofErr w:type="spellEnd"/>
    </w:p>
    <w:p w14:paraId="075F6D8E" w14:textId="77777777" w:rsidR="001E7D4B" w:rsidRPr="001E7D4B" w:rsidRDefault="001E7D4B" w:rsidP="001E7D4B">
      <w:pPr>
        <w:numPr>
          <w:ilvl w:val="0"/>
          <w:numId w:val="24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Underleverantörer ska uppfylla FoodTankers miljökrav och följa policyn.</w:t>
      </w:r>
    </w:p>
    <w:p w14:paraId="72FA8C44" w14:textId="77777777" w:rsidR="001E7D4B" w:rsidRPr="001E7D4B" w:rsidRDefault="001E7D4B" w:rsidP="001E7D4B">
      <w:pPr>
        <w:numPr>
          <w:ilvl w:val="0"/>
          <w:numId w:val="24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Vid inköp av varor och tjänster ska leverantörer med låg miljöpåverkan och hållbara lösningar prioriteras.</w:t>
      </w:r>
    </w:p>
    <w:p w14:paraId="10E408F0" w14:textId="6853A799" w:rsidR="001E7D4B" w:rsidRPr="00790702" w:rsidRDefault="001E7D4B" w:rsidP="001E7D4B">
      <w:pPr>
        <w:rPr>
          <w:rFonts w:ascii="Arial" w:hAnsi="Arial" w:cs="Arial"/>
          <w:color w:val="000000"/>
          <w:sz w:val="20"/>
        </w:rPr>
      </w:pPr>
    </w:p>
    <w:p w14:paraId="173798F6" w14:textId="77777777" w:rsidR="001E7D4B" w:rsidRPr="001E7D4B" w:rsidRDefault="001E7D4B" w:rsidP="001E7D4B">
      <w:pPr>
        <w:ind w:firstLine="1304"/>
        <w:rPr>
          <w:rFonts w:ascii="Arial" w:hAnsi="Arial" w:cs="Arial"/>
          <w:b/>
          <w:bCs/>
          <w:color w:val="000000"/>
          <w:sz w:val="20"/>
          <w:lang w:val="en-GB"/>
        </w:rPr>
      </w:pPr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8.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Ledningssystem</w:t>
      </w:r>
      <w:proofErr w:type="spellEnd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 xml:space="preserve"> och </w:t>
      </w:r>
      <w:proofErr w:type="spellStart"/>
      <w:r w:rsidRPr="001E7D4B">
        <w:rPr>
          <w:rFonts w:ascii="Arial" w:hAnsi="Arial" w:cs="Arial"/>
          <w:b/>
          <w:bCs/>
          <w:color w:val="000000"/>
          <w:sz w:val="20"/>
          <w:lang w:val="en-GB"/>
        </w:rPr>
        <w:t>uppföljning</w:t>
      </w:r>
      <w:proofErr w:type="spellEnd"/>
    </w:p>
    <w:p w14:paraId="4AF3CA91" w14:textId="77777777" w:rsidR="001E7D4B" w:rsidRPr="001E7D4B" w:rsidRDefault="001E7D4B" w:rsidP="001E7D4B">
      <w:pPr>
        <w:numPr>
          <w:ilvl w:val="0"/>
          <w:numId w:val="25"/>
        </w:numPr>
        <w:tabs>
          <w:tab w:val="clear" w:pos="1664"/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FoodTankers ska ha ett certifierat miljöledningssystem.</w:t>
      </w:r>
    </w:p>
    <w:p w14:paraId="05AEF52C" w14:textId="77777777" w:rsidR="001E7D4B" w:rsidRPr="001E7D4B" w:rsidRDefault="001E7D4B" w:rsidP="001E7D4B">
      <w:pPr>
        <w:numPr>
          <w:ilvl w:val="0"/>
          <w:numId w:val="25"/>
        </w:numPr>
        <w:tabs>
          <w:tab w:val="clear" w:pos="1664"/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Miljöprestanda ska följas upp, dokumenteras och rapporteras i hållbarhetsrapporten.</w:t>
      </w:r>
    </w:p>
    <w:p w14:paraId="57124086" w14:textId="50E51D50" w:rsidR="00572BEF" w:rsidRPr="00790702" w:rsidRDefault="001E7D4B" w:rsidP="00572BEF">
      <w:pPr>
        <w:numPr>
          <w:ilvl w:val="0"/>
          <w:numId w:val="25"/>
        </w:numPr>
        <w:tabs>
          <w:tab w:val="clear" w:pos="1664"/>
          <w:tab w:val="num" w:pos="720"/>
        </w:tabs>
        <w:rPr>
          <w:rFonts w:ascii="Arial" w:hAnsi="Arial" w:cs="Arial"/>
          <w:color w:val="000000"/>
          <w:sz w:val="20"/>
        </w:rPr>
      </w:pPr>
      <w:r w:rsidRPr="001E7D4B">
        <w:rPr>
          <w:rFonts w:ascii="Arial" w:hAnsi="Arial" w:cs="Arial"/>
          <w:color w:val="000000"/>
          <w:sz w:val="20"/>
        </w:rPr>
        <w:t>Årliga mål ska tas fram och följas upp för att säkerställa kontinuerliga förbättringar.</w:t>
      </w:r>
    </w:p>
    <w:p w14:paraId="72423CC1" w14:textId="77777777" w:rsidR="00572BEF" w:rsidRPr="00A00833" w:rsidRDefault="00572BEF" w:rsidP="00572BEF">
      <w:pPr>
        <w:rPr>
          <w:rFonts w:ascii="Arial" w:hAnsi="Arial" w:cs="Arial"/>
          <w:b/>
          <w:color w:val="000000"/>
          <w:sz w:val="20"/>
        </w:rPr>
      </w:pPr>
    </w:p>
    <w:p w14:paraId="0FC99F47" w14:textId="7CEF5223" w:rsidR="00EC37AE" w:rsidRPr="00572BEF" w:rsidRDefault="00EC37AE" w:rsidP="00EC37AE">
      <w:pPr>
        <w:rPr>
          <w:rFonts w:ascii="Arial" w:hAnsi="Arial" w:cs="Arial"/>
          <w:b/>
          <w:color w:val="000000"/>
          <w:sz w:val="20"/>
        </w:rPr>
      </w:pPr>
      <w:r w:rsidRPr="00572BEF">
        <w:rPr>
          <w:rFonts w:ascii="Arial" w:hAnsi="Arial" w:cs="Arial"/>
          <w:b/>
          <w:color w:val="000000"/>
          <w:sz w:val="20"/>
        </w:rPr>
        <w:t>Ansvarsfördelning</w:t>
      </w:r>
    </w:p>
    <w:p w14:paraId="7F3ECA15" w14:textId="77777777" w:rsidR="00EC37AE" w:rsidRDefault="00EC37AE" w:rsidP="00EC37AE">
      <w:pPr>
        <w:ind w:left="1304"/>
        <w:rPr>
          <w:rFonts w:ascii="Arial" w:hAnsi="Arial" w:cs="Arial"/>
          <w:b/>
          <w:bCs/>
          <w:color w:val="000000"/>
          <w:sz w:val="20"/>
        </w:rPr>
      </w:pPr>
    </w:p>
    <w:p w14:paraId="44F00FEE" w14:textId="72631517" w:rsidR="00EC37AE" w:rsidRPr="00572BEF" w:rsidRDefault="00407FD7" w:rsidP="00EC37AE">
      <w:pPr>
        <w:ind w:left="1304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VD och ledning</w:t>
      </w:r>
    </w:p>
    <w:p w14:paraId="6CDCFDFB" w14:textId="77777777" w:rsidR="0037246C" w:rsidRDefault="0037246C" w:rsidP="0037246C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37246C">
        <w:rPr>
          <w:rFonts w:ascii="Arial" w:hAnsi="Arial" w:cs="Arial"/>
          <w:color w:val="000000"/>
          <w:sz w:val="20"/>
        </w:rPr>
        <w:t>Säkerställer resurser och struktur för kvalitetsledning och uppföljning.</w:t>
      </w:r>
    </w:p>
    <w:p w14:paraId="548F5E23" w14:textId="77777777" w:rsidR="0037246C" w:rsidRDefault="0037246C" w:rsidP="0037246C">
      <w:pPr>
        <w:ind w:left="1304"/>
        <w:rPr>
          <w:rFonts w:ascii="Arial" w:hAnsi="Arial" w:cs="Arial"/>
          <w:color w:val="000000"/>
          <w:sz w:val="20"/>
        </w:rPr>
      </w:pPr>
    </w:p>
    <w:p w14:paraId="05EFA7AA" w14:textId="7E9ADA7B" w:rsidR="0037246C" w:rsidRPr="00572BEF" w:rsidRDefault="0037246C" w:rsidP="0037246C">
      <w:pPr>
        <w:ind w:left="1304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Kvalitetsansvarig/QC</w:t>
      </w:r>
    </w:p>
    <w:p w14:paraId="3B3B8610" w14:textId="5B255B00" w:rsidR="00330860" w:rsidRPr="00330860" w:rsidRDefault="00330860" w:rsidP="00330860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330860">
        <w:rPr>
          <w:rFonts w:ascii="Arial" w:hAnsi="Arial" w:cs="Arial"/>
          <w:color w:val="000000"/>
          <w:sz w:val="20"/>
        </w:rPr>
        <w:t xml:space="preserve">Samordnar och följer upp </w:t>
      </w:r>
      <w:r w:rsidR="00CF3E80">
        <w:rPr>
          <w:rFonts w:ascii="Arial" w:hAnsi="Arial" w:cs="Arial"/>
          <w:color w:val="000000"/>
          <w:sz w:val="20"/>
        </w:rPr>
        <w:t>miljöarbetet</w:t>
      </w:r>
      <w:r w:rsidRPr="00330860">
        <w:rPr>
          <w:rFonts w:ascii="Arial" w:hAnsi="Arial" w:cs="Arial"/>
          <w:color w:val="000000"/>
          <w:sz w:val="20"/>
        </w:rPr>
        <w:t xml:space="preserve"> samt hanterar kundkrav och avvikelser.</w:t>
      </w:r>
    </w:p>
    <w:p w14:paraId="32947F98" w14:textId="77777777" w:rsidR="0037246C" w:rsidRPr="0037246C" w:rsidRDefault="0037246C" w:rsidP="0037246C">
      <w:pPr>
        <w:ind w:left="1304"/>
        <w:rPr>
          <w:rFonts w:ascii="Arial" w:hAnsi="Arial" w:cs="Arial"/>
          <w:color w:val="000000"/>
          <w:sz w:val="20"/>
        </w:rPr>
      </w:pPr>
    </w:p>
    <w:p w14:paraId="5F1F6AF7" w14:textId="26DB7A7F" w:rsidR="00EC37AE" w:rsidRPr="00572BEF" w:rsidRDefault="00EC37AE" w:rsidP="0037246C">
      <w:pPr>
        <w:ind w:firstLine="1304"/>
        <w:rPr>
          <w:rFonts w:ascii="Arial" w:hAnsi="Arial" w:cs="Arial"/>
          <w:b/>
          <w:bCs/>
          <w:color w:val="000000"/>
          <w:sz w:val="20"/>
        </w:rPr>
      </w:pPr>
      <w:r w:rsidRPr="00572BEF">
        <w:rPr>
          <w:rFonts w:ascii="Arial" w:hAnsi="Arial" w:cs="Arial"/>
          <w:b/>
          <w:bCs/>
          <w:color w:val="000000"/>
          <w:sz w:val="20"/>
        </w:rPr>
        <w:t>Chefer</w:t>
      </w:r>
    </w:p>
    <w:p w14:paraId="25E362AC" w14:textId="77777777" w:rsidR="00330860" w:rsidRPr="00330860" w:rsidRDefault="00330860" w:rsidP="00330860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330860">
        <w:rPr>
          <w:rFonts w:ascii="Arial" w:hAnsi="Arial" w:cs="Arial"/>
          <w:color w:val="000000"/>
          <w:sz w:val="20"/>
        </w:rPr>
        <w:t>Ser till att rutiner efterlevs i det dagliga arbetet.</w:t>
      </w:r>
    </w:p>
    <w:p w14:paraId="1F4D1649" w14:textId="77DA9324" w:rsidR="00330860" w:rsidRPr="00330860" w:rsidRDefault="00330860" w:rsidP="00330860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330860">
        <w:rPr>
          <w:rFonts w:ascii="Arial" w:hAnsi="Arial" w:cs="Arial"/>
          <w:color w:val="000000"/>
          <w:sz w:val="20"/>
        </w:rPr>
        <w:t xml:space="preserve">Säkerställer utbildning och introduktion i </w:t>
      </w:r>
      <w:r w:rsidR="00750082">
        <w:rPr>
          <w:rFonts w:ascii="Arial" w:hAnsi="Arial" w:cs="Arial"/>
          <w:color w:val="000000"/>
          <w:sz w:val="20"/>
        </w:rPr>
        <w:t>miljöarbetet</w:t>
      </w:r>
      <w:r w:rsidRPr="00330860">
        <w:rPr>
          <w:rFonts w:ascii="Arial" w:hAnsi="Arial" w:cs="Arial"/>
          <w:color w:val="000000"/>
          <w:sz w:val="20"/>
        </w:rPr>
        <w:t>.</w:t>
      </w:r>
    </w:p>
    <w:p w14:paraId="454713AB" w14:textId="1AF5C7C1" w:rsidR="00EC37AE" w:rsidRPr="00572BEF" w:rsidRDefault="00EC37AE" w:rsidP="00EC37AE">
      <w:pPr>
        <w:pStyle w:val="ListParagraph"/>
        <w:ind w:left="1664"/>
        <w:rPr>
          <w:rFonts w:ascii="Arial" w:hAnsi="Arial" w:cs="Arial"/>
          <w:b/>
          <w:bCs/>
          <w:color w:val="000000"/>
          <w:sz w:val="20"/>
        </w:rPr>
      </w:pPr>
    </w:p>
    <w:p w14:paraId="52CA68AD" w14:textId="7970ACEC" w:rsidR="00EC37AE" w:rsidRPr="00572BEF" w:rsidRDefault="00E47A1E" w:rsidP="00EC37AE">
      <w:pPr>
        <w:ind w:left="1304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Medarbetare</w:t>
      </w:r>
    </w:p>
    <w:p w14:paraId="7C2F08C1" w14:textId="77777777" w:rsidR="00D02531" w:rsidRPr="00D02531" w:rsidRDefault="00D02531" w:rsidP="00D02531">
      <w:pPr>
        <w:numPr>
          <w:ilvl w:val="0"/>
          <w:numId w:val="15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D02531">
        <w:rPr>
          <w:rFonts w:ascii="Arial" w:hAnsi="Arial" w:cs="Arial"/>
          <w:color w:val="000000"/>
          <w:sz w:val="20"/>
        </w:rPr>
        <w:t>Följer rutiner och rapporterar avvikelser direkt.</w:t>
      </w:r>
    </w:p>
    <w:p w14:paraId="336FBEE3" w14:textId="77777777" w:rsidR="00D02531" w:rsidRPr="00D02531" w:rsidRDefault="00D02531" w:rsidP="00D02531">
      <w:pPr>
        <w:numPr>
          <w:ilvl w:val="0"/>
          <w:numId w:val="15"/>
        </w:numPr>
        <w:tabs>
          <w:tab w:val="num" w:pos="720"/>
        </w:tabs>
        <w:rPr>
          <w:rFonts w:ascii="Arial" w:hAnsi="Arial" w:cs="Arial"/>
          <w:color w:val="000000"/>
          <w:sz w:val="20"/>
        </w:rPr>
      </w:pPr>
      <w:r w:rsidRPr="00D02531">
        <w:rPr>
          <w:rFonts w:ascii="Arial" w:hAnsi="Arial" w:cs="Arial"/>
          <w:color w:val="000000"/>
          <w:sz w:val="20"/>
        </w:rPr>
        <w:t>Bidrar aktivt till förbättringsarbete.</w:t>
      </w:r>
    </w:p>
    <w:p w14:paraId="442EE6C3" w14:textId="3E8E2ADC" w:rsidR="00EC37AE" w:rsidRPr="00572BEF" w:rsidRDefault="00EC37AE" w:rsidP="00EC37AE">
      <w:pPr>
        <w:ind w:left="1304"/>
        <w:rPr>
          <w:rFonts w:ascii="Arial" w:hAnsi="Arial" w:cs="Arial"/>
          <w:b/>
          <w:bCs/>
          <w:color w:val="000000"/>
          <w:sz w:val="20"/>
        </w:rPr>
      </w:pPr>
    </w:p>
    <w:p w14:paraId="7AF65DD3" w14:textId="0B91177F" w:rsidR="00100833" w:rsidRPr="00100833" w:rsidRDefault="00920FA4" w:rsidP="00920FA4">
      <w:pPr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Miljö</w:t>
      </w:r>
      <w:r w:rsidR="00100833" w:rsidRPr="00100833">
        <w:rPr>
          <w:rFonts w:ascii="Arial" w:hAnsi="Arial" w:cs="Arial"/>
          <w:b/>
          <w:bCs/>
          <w:color w:val="000000"/>
          <w:sz w:val="20"/>
        </w:rPr>
        <w:t xml:space="preserve"> i vardagen</w:t>
      </w:r>
    </w:p>
    <w:p w14:paraId="3E0CC935" w14:textId="210D18DE" w:rsidR="00920FA4" w:rsidRPr="00920FA4" w:rsidRDefault="00920FA4" w:rsidP="00920FA4">
      <w:pPr>
        <w:ind w:left="130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I</w:t>
      </w:r>
      <w:r w:rsidRPr="00920FA4">
        <w:rPr>
          <w:rFonts w:ascii="Arial" w:hAnsi="Arial" w:cs="Arial"/>
          <w:bCs/>
          <w:color w:val="000000"/>
          <w:sz w:val="20"/>
        </w:rPr>
        <w:t>nnebär att göra medvetna val som minskar energiåtgång, avfall och onödiga transporter. Genom små handlingar varje dag kan alla bidra till en mer hållbar arbetsplats och livsstil.</w:t>
      </w:r>
    </w:p>
    <w:p w14:paraId="704BF287" w14:textId="77777777" w:rsidR="00100833" w:rsidRDefault="00100833" w:rsidP="00100833">
      <w:pPr>
        <w:rPr>
          <w:rFonts w:ascii="Arial" w:hAnsi="Arial" w:cs="Arial"/>
          <w:b/>
          <w:bCs/>
          <w:color w:val="000000"/>
          <w:sz w:val="20"/>
        </w:rPr>
      </w:pPr>
    </w:p>
    <w:p w14:paraId="0D986B0A" w14:textId="77777777" w:rsidR="005443F4" w:rsidRDefault="005443F4" w:rsidP="00100833">
      <w:pPr>
        <w:rPr>
          <w:rFonts w:ascii="Arial" w:hAnsi="Arial" w:cs="Arial"/>
          <w:b/>
          <w:bCs/>
          <w:color w:val="000000"/>
          <w:sz w:val="20"/>
        </w:rPr>
      </w:pPr>
    </w:p>
    <w:p w14:paraId="2FBB7DA9" w14:textId="2CA4258C" w:rsidR="00100833" w:rsidRPr="00100833" w:rsidRDefault="00100833" w:rsidP="00100833">
      <w:pPr>
        <w:rPr>
          <w:rFonts w:ascii="Arial" w:hAnsi="Arial" w:cs="Arial"/>
          <w:b/>
          <w:bCs/>
          <w:color w:val="000000"/>
          <w:sz w:val="20"/>
        </w:rPr>
      </w:pPr>
      <w:r w:rsidRPr="00100833">
        <w:rPr>
          <w:rFonts w:ascii="Arial" w:hAnsi="Arial" w:cs="Arial"/>
          <w:b/>
          <w:bCs/>
          <w:color w:val="000000"/>
          <w:sz w:val="20"/>
        </w:rPr>
        <w:t>Rapportering och stöd</w:t>
      </w:r>
    </w:p>
    <w:p w14:paraId="1B1813BB" w14:textId="77777777" w:rsidR="005443F4" w:rsidRPr="005443F4" w:rsidRDefault="005443F4" w:rsidP="005443F4">
      <w:pPr>
        <w:ind w:left="1304"/>
        <w:rPr>
          <w:rFonts w:ascii="Arial" w:hAnsi="Arial" w:cs="Arial"/>
          <w:bCs/>
          <w:color w:val="000000"/>
          <w:sz w:val="20"/>
        </w:rPr>
      </w:pPr>
      <w:r w:rsidRPr="005443F4">
        <w:rPr>
          <w:rFonts w:ascii="Arial" w:hAnsi="Arial" w:cs="Arial"/>
          <w:bCs/>
          <w:color w:val="000000"/>
          <w:sz w:val="20"/>
        </w:rPr>
        <w:t>Avvikelser rapporteras i vårt kvalitetssystem. Stöd för förbättringsarbeten ges av närmaste chef eller kvalitetsansvarig.</w:t>
      </w:r>
    </w:p>
    <w:p w14:paraId="20454C1D" w14:textId="7116E9C1" w:rsidR="00EC37AE" w:rsidRPr="00572BEF" w:rsidRDefault="00EC37AE" w:rsidP="00EC37AE">
      <w:pPr>
        <w:ind w:left="1304"/>
        <w:rPr>
          <w:rFonts w:ascii="Arial" w:hAnsi="Arial" w:cs="Arial"/>
          <w:b/>
          <w:bCs/>
          <w:color w:val="000000"/>
          <w:sz w:val="20"/>
        </w:rPr>
      </w:pPr>
    </w:p>
    <w:p w14:paraId="1D85B041" w14:textId="77777777" w:rsidR="00EC37AE" w:rsidRPr="00572BEF" w:rsidRDefault="00EC37AE" w:rsidP="00EC37AE">
      <w:pPr>
        <w:rPr>
          <w:rFonts w:ascii="Arial" w:hAnsi="Arial" w:cs="Arial"/>
          <w:b/>
          <w:color w:val="000000"/>
          <w:sz w:val="20"/>
        </w:rPr>
      </w:pPr>
      <w:r w:rsidRPr="00572BEF">
        <w:rPr>
          <w:rFonts w:ascii="Arial" w:hAnsi="Arial" w:cs="Arial"/>
          <w:b/>
          <w:color w:val="000000"/>
          <w:sz w:val="20"/>
        </w:rPr>
        <w:t>Slutord</w:t>
      </w:r>
    </w:p>
    <w:p w14:paraId="5F8F04B4" w14:textId="6D8B27E5" w:rsidR="00572BEF" w:rsidRPr="00790702" w:rsidRDefault="006C73C5" w:rsidP="00790702">
      <w:pPr>
        <w:ind w:left="1304"/>
        <w:rPr>
          <w:rFonts w:ascii="Arial" w:hAnsi="Arial" w:cs="Arial"/>
          <w:color w:val="000000"/>
          <w:sz w:val="20"/>
        </w:rPr>
      </w:pPr>
      <w:r w:rsidRPr="006C73C5">
        <w:rPr>
          <w:rFonts w:ascii="Arial" w:hAnsi="Arial" w:cs="Arial"/>
          <w:color w:val="000000"/>
          <w:sz w:val="20"/>
        </w:rPr>
        <w:t>FoodTankers miljöarbete bygger på ett gemensamt ansvar där varje handling räknas. Tillsammans skapar vi en tryggare, renare och mer hållbar framtid.</w:t>
      </w:r>
    </w:p>
    <w:p w14:paraId="7398CC4E" w14:textId="77777777" w:rsidR="00790702" w:rsidRDefault="00790702" w:rsidP="00572BEF">
      <w:pPr>
        <w:rPr>
          <w:rFonts w:ascii="Arial" w:hAnsi="Arial"/>
          <w:sz w:val="20"/>
        </w:rPr>
      </w:pPr>
    </w:p>
    <w:p w14:paraId="3E414B06" w14:textId="77777777" w:rsidR="00185136" w:rsidRDefault="00185136" w:rsidP="00572BEF">
      <w:pPr>
        <w:rPr>
          <w:rFonts w:ascii="Arial" w:hAnsi="Arial"/>
          <w:sz w:val="20"/>
        </w:rPr>
      </w:pPr>
    </w:p>
    <w:p w14:paraId="63E75ABE" w14:textId="77777777" w:rsidR="00790702" w:rsidRDefault="00790702" w:rsidP="00572BEF">
      <w:pPr>
        <w:rPr>
          <w:rFonts w:ascii="Arial" w:hAnsi="Arial"/>
          <w:sz w:val="20"/>
        </w:rPr>
      </w:pPr>
    </w:p>
    <w:p w14:paraId="0CB4644E" w14:textId="3D911C77" w:rsidR="00572BEF" w:rsidRPr="00CD36AC" w:rsidRDefault="00572BEF" w:rsidP="00572BEF">
      <w:pPr>
        <w:rPr>
          <w:rFonts w:ascii="Arial" w:hAnsi="Arial"/>
          <w:sz w:val="20"/>
        </w:rPr>
      </w:pPr>
      <w:r w:rsidRPr="00CD36AC">
        <w:rPr>
          <w:rFonts w:ascii="Arial" w:hAnsi="Arial"/>
          <w:sz w:val="20"/>
        </w:rPr>
        <w:t>Tomas Petterson</w:t>
      </w:r>
      <w:r w:rsidRPr="00CD36AC">
        <w:rPr>
          <w:rFonts w:ascii="Arial" w:hAnsi="Arial"/>
          <w:sz w:val="20"/>
        </w:rPr>
        <w:tab/>
      </w:r>
      <w:r w:rsidRPr="00CD36AC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Sara Nilsson</w:t>
      </w:r>
    </w:p>
    <w:p w14:paraId="7F78C1EC" w14:textId="31115E5B" w:rsidR="00572BEF" w:rsidRDefault="00572BEF" w:rsidP="00572BE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HR</w:t>
      </w:r>
      <w:r w:rsidR="00C42ADA">
        <w:rPr>
          <w:rFonts w:ascii="Arial" w:hAnsi="Arial"/>
          <w:sz w:val="20"/>
        </w:rPr>
        <w:t xml:space="preserve"> </w:t>
      </w:r>
    </w:p>
    <w:sectPr w:rsidR="0057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EA6"/>
    <w:multiLevelType w:val="multilevel"/>
    <w:tmpl w:val="0D82783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968DD"/>
    <w:multiLevelType w:val="multilevel"/>
    <w:tmpl w:val="4D3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87041"/>
    <w:multiLevelType w:val="multilevel"/>
    <w:tmpl w:val="8A50998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002F"/>
    <w:multiLevelType w:val="multilevel"/>
    <w:tmpl w:val="7212B922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4F04"/>
    <w:multiLevelType w:val="hybridMultilevel"/>
    <w:tmpl w:val="4DBED210"/>
    <w:lvl w:ilvl="0" w:tplc="D2BC1F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C38D9"/>
    <w:multiLevelType w:val="hybridMultilevel"/>
    <w:tmpl w:val="B6149DAA"/>
    <w:lvl w:ilvl="0" w:tplc="2B36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74DF7"/>
    <w:multiLevelType w:val="multilevel"/>
    <w:tmpl w:val="6138052A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52268"/>
    <w:multiLevelType w:val="multilevel"/>
    <w:tmpl w:val="2BBAE15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56672"/>
    <w:multiLevelType w:val="multilevel"/>
    <w:tmpl w:val="D54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D3386"/>
    <w:multiLevelType w:val="multilevel"/>
    <w:tmpl w:val="BC4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A234A"/>
    <w:multiLevelType w:val="multilevel"/>
    <w:tmpl w:val="31CE29F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25BEE"/>
    <w:multiLevelType w:val="multilevel"/>
    <w:tmpl w:val="1D1E8AF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C3A94"/>
    <w:multiLevelType w:val="multilevel"/>
    <w:tmpl w:val="24B6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25E4A"/>
    <w:multiLevelType w:val="multilevel"/>
    <w:tmpl w:val="137A70E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80152"/>
    <w:multiLevelType w:val="multilevel"/>
    <w:tmpl w:val="908E1D3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64791"/>
    <w:multiLevelType w:val="multilevel"/>
    <w:tmpl w:val="9210064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95BC2"/>
    <w:multiLevelType w:val="multilevel"/>
    <w:tmpl w:val="FC74863E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35D85"/>
    <w:multiLevelType w:val="multilevel"/>
    <w:tmpl w:val="09B6D47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C23CC"/>
    <w:multiLevelType w:val="hybridMultilevel"/>
    <w:tmpl w:val="BD027406"/>
    <w:lvl w:ilvl="0" w:tplc="8E249E7E"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60FB54AA"/>
    <w:multiLevelType w:val="multilevel"/>
    <w:tmpl w:val="AAF4C12E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F3189"/>
    <w:multiLevelType w:val="multilevel"/>
    <w:tmpl w:val="150A8C34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2523F"/>
    <w:multiLevelType w:val="multilevel"/>
    <w:tmpl w:val="25940A02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B4A58"/>
    <w:multiLevelType w:val="multilevel"/>
    <w:tmpl w:val="A5F2B00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D7A71"/>
    <w:multiLevelType w:val="multilevel"/>
    <w:tmpl w:val="4A3EA5E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62F88"/>
    <w:multiLevelType w:val="multilevel"/>
    <w:tmpl w:val="6DC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265226">
    <w:abstractNumId w:val="4"/>
  </w:num>
  <w:num w:numId="2" w16cid:durableId="812405141">
    <w:abstractNumId w:val="8"/>
  </w:num>
  <w:num w:numId="3" w16cid:durableId="245576262">
    <w:abstractNumId w:val="24"/>
  </w:num>
  <w:num w:numId="4" w16cid:durableId="31345913">
    <w:abstractNumId w:val="12"/>
  </w:num>
  <w:num w:numId="5" w16cid:durableId="912007050">
    <w:abstractNumId w:val="1"/>
  </w:num>
  <w:num w:numId="6" w16cid:durableId="258369210">
    <w:abstractNumId w:val="9"/>
  </w:num>
  <w:num w:numId="7" w16cid:durableId="1205410115">
    <w:abstractNumId w:val="18"/>
  </w:num>
  <w:num w:numId="8" w16cid:durableId="198008333">
    <w:abstractNumId w:val="14"/>
  </w:num>
  <w:num w:numId="9" w16cid:durableId="1608928864">
    <w:abstractNumId w:val="11"/>
  </w:num>
  <w:num w:numId="10" w16cid:durableId="1368020762">
    <w:abstractNumId w:val="16"/>
  </w:num>
  <w:num w:numId="11" w16cid:durableId="542136919">
    <w:abstractNumId w:val="21"/>
  </w:num>
  <w:num w:numId="12" w16cid:durableId="549150425">
    <w:abstractNumId w:val="15"/>
  </w:num>
  <w:num w:numId="13" w16cid:durableId="351998279">
    <w:abstractNumId w:val="10"/>
  </w:num>
  <w:num w:numId="14" w16cid:durableId="515078729">
    <w:abstractNumId w:val="23"/>
  </w:num>
  <w:num w:numId="15" w16cid:durableId="712196193">
    <w:abstractNumId w:val="6"/>
  </w:num>
  <w:num w:numId="16" w16cid:durableId="499276042">
    <w:abstractNumId w:val="5"/>
  </w:num>
  <w:num w:numId="17" w16cid:durableId="1916010767">
    <w:abstractNumId w:val="3"/>
  </w:num>
  <w:num w:numId="18" w16cid:durableId="1078138559">
    <w:abstractNumId w:val="0"/>
  </w:num>
  <w:num w:numId="19" w16cid:durableId="709384709">
    <w:abstractNumId w:val="17"/>
  </w:num>
  <w:num w:numId="20" w16cid:durableId="1132748351">
    <w:abstractNumId w:val="13"/>
  </w:num>
  <w:num w:numId="21" w16cid:durableId="338313369">
    <w:abstractNumId w:val="20"/>
  </w:num>
  <w:num w:numId="22" w16cid:durableId="1576628405">
    <w:abstractNumId w:val="22"/>
  </w:num>
  <w:num w:numId="23" w16cid:durableId="91517172">
    <w:abstractNumId w:val="7"/>
  </w:num>
  <w:num w:numId="24" w16cid:durableId="976303906">
    <w:abstractNumId w:val="2"/>
  </w:num>
  <w:num w:numId="25" w16cid:durableId="1455979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EF"/>
    <w:rsid w:val="00002927"/>
    <w:rsid w:val="00025F22"/>
    <w:rsid w:val="000276EE"/>
    <w:rsid w:val="00082397"/>
    <w:rsid w:val="00094A1E"/>
    <w:rsid w:val="000C3D8F"/>
    <w:rsid w:val="00100833"/>
    <w:rsid w:val="00185136"/>
    <w:rsid w:val="001E7D4B"/>
    <w:rsid w:val="00330860"/>
    <w:rsid w:val="0037246C"/>
    <w:rsid w:val="00377DF4"/>
    <w:rsid w:val="003D48F9"/>
    <w:rsid w:val="00407FD7"/>
    <w:rsid w:val="00444EEA"/>
    <w:rsid w:val="004A4C79"/>
    <w:rsid w:val="004A568A"/>
    <w:rsid w:val="004D053D"/>
    <w:rsid w:val="00514B2E"/>
    <w:rsid w:val="005443F4"/>
    <w:rsid w:val="00572BEF"/>
    <w:rsid w:val="00583487"/>
    <w:rsid w:val="005A7686"/>
    <w:rsid w:val="00646A0F"/>
    <w:rsid w:val="006C73C5"/>
    <w:rsid w:val="00735003"/>
    <w:rsid w:val="00750082"/>
    <w:rsid w:val="00790702"/>
    <w:rsid w:val="00800F18"/>
    <w:rsid w:val="008349C7"/>
    <w:rsid w:val="00877028"/>
    <w:rsid w:val="008F26FE"/>
    <w:rsid w:val="008F2951"/>
    <w:rsid w:val="00917D5F"/>
    <w:rsid w:val="00920FA4"/>
    <w:rsid w:val="00A22DF2"/>
    <w:rsid w:val="00BB6D69"/>
    <w:rsid w:val="00C23AC3"/>
    <w:rsid w:val="00C42ADA"/>
    <w:rsid w:val="00CF3E80"/>
    <w:rsid w:val="00D02531"/>
    <w:rsid w:val="00D37132"/>
    <w:rsid w:val="00D978CD"/>
    <w:rsid w:val="00DC4401"/>
    <w:rsid w:val="00E26665"/>
    <w:rsid w:val="00E30C2B"/>
    <w:rsid w:val="00E30D7A"/>
    <w:rsid w:val="00E47A1E"/>
    <w:rsid w:val="00E65DAA"/>
    <w:rsid w:val="00E8277A"/>
    <w:rsid w:val="00EB78E2"/>
    <w:rsid w:val="00EC37AE"/>
    <w:rsid w:val="00ED2820"/>
    <w:rsid w:val="00F85932"/>
    <w:rsid w:val="00FF7750"/>
    <w:rsid w:val="05238B47"/>
    <w:rsid w:val="36C900E5"/>
    <w:rsid w:val="4C9F1CFD"/>
    <w:rsid w:val="5B217639"/>
    <w:rsid w:val="764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D303"/>
  <w15:chartTrackingRefBased/>
  <w15:docId w15:val="{D63A10C7-58A7-471C-BF83-B3DD8232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B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7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ADE38B474794F825E68398B792978" ma:contentTypeVersion="6" ma:contentTypeDescription="Create a new document." ma:contentTypeScope="" ma:versionID="0639ecdf07fab81c263aa4dfb538ff91">
  <xsd:schema xmlns:xsd="http://www.w3.org/2001/XMLSchema" xmlns:xs="http://www.w3.org/2001/XMLSchema" xmlns:p="http://schemas.microsoft.com/office/2006/metadata/properties" xmlns:ns2="649a2c4e-699c-4cfe-8272-6344316d6e02" targetNamespace="http://schemas.microsoft.com/office/2006/metadata/properties" ma:root="true" ma:fieldsID="fe350c19a29369d63135479d06fa47e8" ns2:_="">
    <xsd:import namespace="649a2c4e-699c-4cfe-8272-6344316d6e02"/>
    <xsd:element name="properties">
      <xsd:complexType>
        <xsd:sequence>
          <xsd:element name="documentManagement">
            <xsd:complexType>
              <xsd:all>
                <xsd:element ref="ns2:Avdelning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a2c4e-699c-4cfe-8272-6344316d6e02" elementFormDefault="qualified">
    <xsd:import namespace="http://schemas.microsoft.com/office/2006/documentManagement/types"/>
    <xsd:import namespace="http://schemas.microsoft.com/office/infopath/2007/PartnerControls"/>
    <xsd:element name="Avdelning" ma:index="8" ma:displayName="Avdelning" ma:format="Dropdown" ma:internalName="Avdelning">
      <xsd:simpleType>
        <xsd:restriction base="dms:Choice">
          <xsd:enumeration value="01 Ledning"/>
          <xsd:enumeration value="02 HR"/>
          <xsd:enumeration value="03 Ekonomi"/>
          <xsd:enumeration value="04 Disken Karlshamn"/>
          <xsd:enumeration value="05 Verkstad"/>
          <xsd:enumeration value="06 Trafik"/>
          <xsd:enumeration value="07 Disken Helsingborg"/>
          <xsd:enumeration value="08 FTHU"/>
          <xsd:enumeration value="09 FTPL"/>
          <xsd:enumeration value="10 Kvalité och Hållbarhet"/>
          <xsd:enumeration value="Policy"/>
        </xsd:restriction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delning xmlns="649a2c4e-699c-4cfe-8272-6344316d6e02">Policy</Avdelning>
  </documentManagement>
</p:properties>
</file>

<file path=customXml/itemProps1.xml><?xml version="1.0" encoding="utf-8"?>
<ds:datastoreItem xmlns:ds="http://schemas.openxmlformats.org/officeDocument/2006/customXml" ds:itemID="{82F54647-925B-4883-AE68-1CFD8BF06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a2c4e-699c-4cfe-8272-6344316d6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7863D-DA6D-42E1-89F0-594BF27ED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02BC9-5C35-4562-BDBF-F7C73C68C5B5}">
  <ds:schemaRefs>
    <ds:schemaRef ds:uri="http://schemas.microsoft.com/office/2006/metadata/properties"/>
    <ds:schemaRef ds:uri="http://schemas.microsoft.com/office/infopath/2007/PartnerControls"/>
    <ds:schemaRef ds:uri="649a2c4e-699c-4cfe-8272-6344316d6e02"/>
  </ds:schemaRefs>
</ds:datastoreItem>
</file>

<file path=docMetadata/LabelInfo.xml><?xml version="1.0" encoding="utf-8"?>
<clbl:labelList xmlns:clbl="http://schemas.microsoft.com/office/2020/mipLabelMetadata">
  <clbl:label id="{2bd16c9b-7e21-4274-9c06-7919f7647bbb}" enabled="0" method="" siteId="{2bd16c9b-7e21-4274-9c06-7919f7647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Nilsson</dc:creator>
  <cp:keywords/>
  <dc:description/>
  <cp:lastModifiedBy>Rasmus Nicholas</cp:lastModifiedBy>
  <cp:revision>19</cp:revision>
  <dcterms:created xsi:type="dcterms:W3CDTF">2026-03-24T07:38:00Z</dcterms:created>
  <dcterms:modified xsi:type="dcterms:W3CDTF">2026-03-25T07:13:00Z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0x010100ABEADE38B474794F825E68398B792978</vt:lpwstr>
  </property>
</Properties>
</file>