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4" w:rsidRDefault="00B913B4"/>
    <w:p w:rsidR="00846C75" w:rsidRDefault="00846C75"/>
    <w:p w:rsidR="00846C75" w:rsidRDefault="00846C75"/>
    <w:p w:rsidR="00D306A6" w:rsidRDefault="00D306A6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>Gustavsson Åkeri i Högsjö AB</w:t>
      </w:r>
      <w:r>
        <w:rPr>
          <w:rFonts w:ascii="Baskerville Old Face" w:hAnsi="Baskerville Old Face"/>
          <w:sz w:val="28"/>
          <w:szCs w:val="28"/>
        </w:rPr>
        <w:br/>
      </w:r>
      <w:proofErr w:type="gramStart"/>
      <w:r>
        <w:rPr>
          <w:rFonts w:ascii="Baskerville Old Face" w:hAnsi="Baskerville Old Face"/>
          <w:sz w:val="16"/>
          <w:szCs w:val="16"/>
        </w:rPr>
        <w:t>556335-0163</w:t>
      </w:r>
      <w:proofErr w:type="gramEnd"/>
    </w:p>
    <w:p w:rsidR="00D306A6" w:rsidRDefault="00D306A6">
      <w:pPr>
        <w:rPr>
          <w:rFonts w:ascii="Baskerville Old Face" w:hAnsi="Baskerville Old Face"/>
          <w:sz w:val="16"/>
          <w:szCs w:val="16"/>
        </w:rPr>
      </w:pPr>
    </w:p>
    <w:p w:rsidR="00D306A6" w:rsidRDefault="00D306A6">
      <w:pPr>
        <w:rPr>
          <w:rFonts w:ascii="Baskerville Old Face" w:hAnsi="Baskerville Old Face"/>
          <w:b/>
          <w:sz w:val="24"/>
          <w:szCs w:val="24"/>
        </w:rPr>
      </w:pPr>
      <w:r w:rsidRPr="00D306A6">
        <w:rPr>
          <w:rFonts w:ascii="Baskerville Old Face" w:hAnsi="Baskerville Old Face"/>
          <w:b/>
          <w:sz w:val="24"/>
          <w:szCs w:val="24"/>
        </w:rPr>
        <w:t>Arbets</w:t>
      </w:r>
      <w:r>
        <w:rPr>
          <w:rFonts w:ascii="Baskerville Old Face" w:hAnsi="Baskerville Old Face"/>
          <w:b/>
          <w:sz w:val="24"/>
          <w:szCs w:val="24"/>
        </w:rPr>
        <w:t>miljöpolicy,</w:t>
      </w:r>
    </w:p>
    <w:p w:rsidR="00D306A6" w:rsidRPr="00D306A6" w:rsidRDefault="00D306A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Vår målsättning är att verksamheten inte får förorsaka olyckor eller skador fysiskt </w:t>
      </w:r>
      <w:r w:rsidR="00A051B6">
        <w:rPr>
          <w:rFonts w:ascii="Baskerville Old Face" w:hAnsi="Baskerville Old Face"/>
          <w:sz w:val="24"/>
          <w:szCs w:val="24"/>
        </w:rPr>
        <w:br/>
        <w:t xml:space="preserve">och psykiskt på människor, anläggningar eller den yttre miljön. </w:t>
      </w:r>
      <w:r w:rsidR="00A051B6">
        <w:rPr>
          <w:rFonts w:ascii="Baskerville Old Face" w:hAnsi="Baskerville Old Face"/>
          <w:sz w:val="24"/>
          <w:szCs w:val="24"/>
        </w:rPr>
        <w:br/>
        <w:t>Gällande lagstiftning och Arbetsmiljöverkets föreskrifter skall följas.</w:t>
      </w:r>
      <w:r w:rsidR="00A051B6">
        <w:rPr>
          <w:rFonts w:ascii="Baskerville Old Face" w:hAnsi="Baskerville Old Face"/>
          <w:sz w:val="24"/>
          <w:szCs w:val="24"/>
        </w:rPr>
        <w:br/>
        <w:t>Ansvaret för den fysiska och psykosociala arbetsmiljön ligger hos företagsledningen.</w:t>
      </w:r>
      <w:r w:rsidR="00A051B6">
        <w:rPr>
          <w:rFonts w:ascii="Baskerville Old Face" w:hAnsi="Baskerville Old Face"/>
          <w:sz w:val="24"/>
          <w:szCs w:val="24"/>
        </w:rPr>
        <w:br/>
        <w:t xml:space="preserve">Instruktioner från företagsledningen skall följas av de anställda, den anställde har även ett eget ansvar att till företagsledningen rapportera eventuella risker och andra felaktigheter som kan förändra arbetsmiljön negativt. </w:t>
      </w:r>
      <w:r w:rsidR="00A051B6">
        <w:rPr>
          <w:rFonts w:ascii="Baskerville Old Face" w:hAnsi="Baskerville Old Face"/>
          <w:sz w:val="24"/>
          <w:szCs w:val="24"/>
        </w:rPr>
        <w:br/>
        <w:t xml:space="preserve">En övergripande målsättning är att samtliga i företaget skall trivas och att de får den utbildning som för arbetet </w:t>
      </w:r>
      <w:proofErr w:type="gramStart"/>
      <w:r w:rsidR="00A051B6">
        <w:rPr>
          <w:rFonts w:ascii="Baskerville Old Face" w:hAnsi="Baskerville Old Face"/>
          <w:sz w:val="24"/>
          <w:szCs w:val="24"/>
        </w:rPr>
        <w:t>erfordras</w:t>
      </w:r>
      <w:proofErr w:type="gramEnd"/>
      <w:r w:rsidR="00A051B6">
        <w:rPr>
          <w:rFonts w:ascii="Baskerville Old Face" w:hAnsi="Baskerville Old Face"/>
          <w:sz w:val="24"/>
          <w:szCs w:val="24"/>
        </w:rPr>
        <w:t xml:space="preserve"> </w:t>
      </w:r>
      <w:r w:rsidR="00846C75">
        <w:rPr>
          <w:rFonts w:ascii="Baskerville Old Face" w:hAnsi="Baskerville Old Face"/>
          <w:sz w:val="24"/>
          <w:szCs w:val="24"/>
        </w:rPr>
        <w:t>och att samarbetet mellan företagsledning, anställda och kollegor är så positiv som möjligt.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D306A6" w:rsidRDefault="00846C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846C75" w:rsidRDefault="00846C75">
      <w:pPr>
        <w:rPr>
          <w:rFonts w:ascii="Baskerville Old Face" w:hAnsi="Baskerville Old Face"/>
          <w:i/>
          <w:sz w:val="16"/>
          <w:szCs w:val="16"/>
        </w:rPr>
      </w:pPr>
      <w:proofErr w:type="gramStart"/>
      <w:r>
        <w:rPr>
          <w:rFonts w:ascii="Baskerville Old Face" w:hAnsi="Baskerville Old Face"/>
          <w:sz w:val="28"/>
          <w:szCs w:val="28"/>
        </w:rPr>
        <w:t>……………………………………</w:t>
      </w:r>
      <w:proofErr w:type="gramEnd"/>
      <w:r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i/>
          <w:sz w:val="16"/>
          <w:szCs w:val="16"/>
        </w:rPr>
        <w:t>Åke Gustavsson</w:t>
      </w:r>
    </w:p>
    <w:p w:rsidR="00846C75" w:rsidRDefault="00846C75">
      <w:pPr>
        <w:rPr>
          <w:rFonts w:ascii="Baskerville Old Face" w:hAnsi="Baskerville Old Face"/>
          <w:i/>
          <w:sz w:val="16"/>
          <w:szCs w:val="16"/>
        </w:rPr>
      </w:pPr>
    </w:p>
    <w:p w:rsidR="00846C75" w:rsidRPr="00846C75" w:rsidRDefault="00846C75">
      <w:pPr>
        <w:rPr>
          <w:rFonts w:ascii="Baskerville Old Face" w:hAnsi="Baskerville Old Face"/>
          <w:i/>
          <w:sz w:val="16"/>
          <w:szCs w:val="16"/>
        </w:rPr>
      </w:pPr>
      <w:bookmarkStart w:id="0" w:name="_GoBack"/>
      <w:bookmarkEnd w:id="0"/>
    </w:p>
    <w:p w:rsidR="00846C75" w:rsidRPr="00D306A6" w:rsidRDefault="00846C75">
      <w:pPr>
        <w:rPr>
          <w:rFonts w:ascii="Baskerville Old Face" w:hAnsi="Baskerville Old Face"/>
          <w:sz w:val="28"/>
          <w:szCs w:val="28"/>
        </w:rPr>
      </w:pPr>
    </w:p>
    <w:sectPr w:rsidR="00846C75" w:rsidRPr="00D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6"/>
    <w:rsid w:val="00846C75"/>
    <w:rsid w:val="00A051B6"/>
    <w:rsid w:val="00B913B4"/>
    <w:rsid w:val="00D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1</cp:revision>
  <dcterms:created xsi:type="dcterms:W3CDTF">2020-04-25T16:57:00Z</dcterms:created>
  <dcterms:modified xsi:type="dcterms:W3CDTF">2020-04-25T17:20:00Z</dcterms:modified>
</cp:coreProperties>
</file>